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E67368F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73"/>
            <w:bookmarkStart w:id="1" w:name="_Hlk51715226"/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37713FD" w14:textId="77777777" w:rsidR="000D7D88" w:rsidRPr="000D7D88" w:rsidRDefault="000D7D88" w:rsidP="000D7D88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784"/>
            <w:bookmarkStart w:id="3" w:name="_Toc40467893"/>
            <w:bookmarkStart w:id="4" w:name="_Toc51796174"/>
            <w:r w:rsidRPr="000D7D88">
              <w:rPr>
                <w:rFonts w:ascii="Arial" w:hAnsi="Arial" w:cs="Arial"/>
                <w:b/>
                <w:bCs/>
                <w:lang w:val="en-AU"/>
              </w:rPr>
              <w:t>Perform off hand grinding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84C728C" w14:textId="0E463BA8" w:rsidR="00A14A29" w:rsidRPr="00A14A29" w:rsidRDefault="00A14A29" w:rsidP="00A14A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Adjust Grinding wheel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and Tool Rest </w:t>
            </w:r>
          </w:p>
          <w:p w14:paraId="79BE7CC9" w14:textId="2BDBDDDF" w:rsidR="00E76966" w:rsidRPr="00A14A29" w:rsidRDefault="005039E5" w:rsidP="00A14A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Prepare a single point cutting tool for Basic machining purposes</w:t>
            </w:r>
            <w:r w:rsidR="00A14A29" w:rsidRPr="00C60E21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 w:rsidR="00A14A29">
              <w:rPr>
                <w:rFonts w:ascii="Arial" w:hAnsi="Arial"/>
                <w:b/>
                <w:bCs/>
                <w:sz w:val="22"/>
                <w:szCs w:val="22"/>
              </w:rPr>
              <w:t xml:space="preserve">and </w:t>
            </w:r>
            <w:r w:rsidR="00A14A29" w:rsidRPr="00C60E21">
              <w:rPr>
                <w:rFonts w:ascii="Arial" w:hAnsi="Arial"/>
                <w:b/>
                <w:bCs/>
                <w:sz w:val="22"/>
                <w:szCs w:val="22"/>
              </w:rPr>
              <w:t>Dress the Wheel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ABE259E" w14:textId="77777777" w:rsidR="00A14A29" w:rsidRPr="00A14A29" w:rsidRDefault="00A14A29" w:rsidP="00A14A29">
            <w:pPr>
              <w:rPr>
                <w:rFonts w:ascii="Arial" w:hAnsi="Arial" w:cs="Arial"/>
              </w:rPr>
            </w:pPr>
            <w:r w:rsidRPr="00A14A29">
              <w:rPr>
                <w:rFonts w:ascii="Arial" w:hAnsi="Arial"/>
                <w:b/>
                <w:bCs/>
              </w:rPr>
              <w:t xml:space="preserve">Adjust Grinding wheel and Tool Rest </w:t>
            </w:r>
          </w:p>
          <w:p w14:paraId="118F78A6" w14:textId="77777777" w:rsidR="00A14A29" w:rsidRPr="00C60E21" w:rsidRDefault="00A14A29" w:rsidP="00A14A29">
            <w:pPr>
              <w:pStyle w:val="ListParagraph"/>
              <w:keepNext/>
              <w:keepLines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>Remove the safety guard of grinding wheel.</w:t>
            </w:r>
          </w:p>
          <w:p w14:paraId="481443FB" w14:textId="77777777" w:rsidR="00A14A29" w:rsidRPr="00C60E21" w:rsidRDefault="00A14A29" w:rsidP="00A14A29">
            <w:pPr>
              <w:pStyle w:val="ListParagraph"/>
              <w:keepNext/>
              <w:keepLines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>Select the wheel type according to material/speed.</w:t>
            </w:r>
          </w:p>
          <w:p w14:paraId="4C80DF8E" w14:textId="77777777" w:rsidR="00A14A29" w:rsidRPr="00C60E21" w:rsidRDefault="00A14A29" w:rsidP="00A14A29">
            <w:pPr>
              <w:pStyle w:val="ListParagraph"/>
              <w:keepNext/>
              <w:keepLines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>Mount the wheel on the spindle.</w:t>
            </w:r>
          </w:p>
          <w:p w14:paraId="5BC96C7D" w14:textId="27F577A3" w:rsidR="00A14A29" w:rsidRPr="00A14A29" w:rsidRDefault="00A14A29" w:rsidP="00A14A29">
            <w:pPr>
              <w:pStyle w:val="ListParagraph"/>
              <w:keepNext/>
              <w:keepLines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 xml:space="preserve">Balance the wheel </w:t>
            </w:r>
          </w:p>
          <w:p w14:paraId="48E11E17" w14:textId="52F9FF71" w:rsidR="00E76966" w:rsidRPr="00A14A29" w:rsidRDefault="00A14A29" w:rsidP="00A14A29">
            <w:pPr>
              <w:pStyle w:val="ListParagraph"/>
              <w:keepNext/>
              <w:keepLines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>Ensure that wheel is properly mounted.</w:t>
            </w:r>
          </w:p>
          <w:p w14:paraId="4BF936D5" w14:textId="5EBBF177" w:rsidR="00A14A29" w:rsidRPr="00C60E21" w:rsidRDefault="00A14A29" w:rsidP="00A14A29">
            <w:pPr>
              <w:keepNext/>
              <w:keepLines/>
              <w:numPr>
                <w:ilvl w:val="0"/>
                <w:numId w:val="29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Adjust</w:t>
            </w:r>
            <w:r w:rsidRPr="00C60E21">
              <w:rPr>
                <w:rFonts w:ascii="Arial" w:hAnsi="Arial"/>
                <w:sz w:val="22"/>
                <w:szCs w:val="22"/>
                <w:lang w:val="en-AU"/>
              </w:rPr>
              <w:t xml:space="preserve"> the tool rest.</w:t>
            </w:r>
          </w:p>
          <w:p w14:paraId="32B961F2" w14:textId="77777777" w:rsidR="00A14A29" w:rsidRPr="00C60E21" w:rsidRDefault="00A14A29" w:rsidP="00A14A29">
            <w:pPr>
              <w:keepNext/>
              <w:keepLines/>
              <w:numPr>
                <w:ilvl w:val="0"/>
                <w:numId w:val="29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 xml:space="preserve">Balance the wheel </w:t>
            </w:r>
          </w:p>
          <w:p w14:paraId="54FD1A95" w14:textId="21566EFC" w:rsidR="00A14A29" w:rsidRPr="00A14A29" w:rsidRDefault="00A14A29" w:rsidP="00A14A29">
            <w:pPr>
              <w:keepNext/>
              <w:keepLines/>
              <w:numPr>
                <w:ilvl w:val="0"/>
                <w:numId w:val="29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>Put back the safety covers</w:t>
            </w:r>
            <w:r w:rsidRPr="00A14A29">
              <w:rPr>
                <w:rFonts w:ascii="Arial" w:hAnsi="Arial"/>
                <w:lang w:val="en-AU"/>
              </w:rPr>
              <w:t>.</w:t>
            </w:r>
          </w:p>
          <w:p w14:paraId="27377078" w14:textId="71DF8C20" w:rsidR="00E76966" w:rsidRPr="00893582" w:rsidRDefault="00E76966" w:rsidP="00893582">
            <w:pPr>
              <w:rPr>
                <w:rFonts w:ascii="Arial" w:hAnsi="Arial" w:cs="Arial"/>
                <w:lang w:val="en-AU"/>
              </w:rPr>
            </w:pPr>
          </w:p>
          <w:p w14:paraId="3D9457A0" w14:textId="77777777" w:rsidR="005039E5" w:rsidRPr="005039E5" w:rsidRDefault="005039E5" w:rsidP="005039E5">
            <w:pPr>
              <w:rPr>
                <w:rFonts w:ascii="Arial" w:hAnsi="Arial" w:cs="Arial"/>
              </w:rPr>
            </w:pPr>
            <w:r w:rsidRPr="005039E5">
              <w:rPr>
                <w:rFonts w:ascii="Arial" w:hAnsi="Arial"/>
                <w:b/>
                <w:bCs/>
              </w:rPr>
              <w:t>Prepare a single point cutting tool for Basic machining purposes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1EBCA1F" w14:textId="77777777" w:rsidR="00A14A29" w:rsidRPr="00A14A29" w:rsidRDefault="00A14A29" w:rsidP="00A14A29">
            <w:pPr>
              <w:keepNext/>
              <w:keepLines/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>Select marking tools</w:t>
            </w:r>
          </w:p>
          <w:p w14:paraId="3DB5CAD9" w14:textId="52AEBE66" w:rsidR="00A14A29" w:rsidRPr="00A14A29" w:rsidRDefault="00A14A29" w:rsidP="00A14A29">
            <w:pPr>
              <w:keepNext/>
              <w:keepLines/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>Cut the material as per requirement.</w:t>
            </w:r>
          </w:p>
          <w:p w14:paraId="0233BA88" w14:textId="4FAFE042" w:rsidR="00A14A29" w:rsidRPr="00A14A29" w:rsidRDefault="00A14A29" w:rsidP="00A14A29">
            <w:pPr>
              <w:keepNext/>
              <w:keepLines/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>Perform surface finishing with file</w:t>
            </w:r>
          </w:p>
          <w:p w14:paraId="1587A2C4" w14:textId="6DA4AF80" w:rsidR="00A14A29" w:rsidRPr="00A14A29" w:rsidRDefault="00A14A29" w:rsidP="00A14A29">
            <w:pPr>
              <w:keepNext/>
              <w:keepLines/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 xml:space="preserve"> Level the surface with tri-square</w:t>
            </w:r>
          </w:p>
          <w:p w14:paraId="68B6EFD6" w14:textId="77777777" w:rsidR="00563828" w:rsidRPr="00A14A29" w:rsidRDefault="00A14A29" w:rsidP="00A14A29">
            <w:pPr>
              <w:keepNext/>
              <w:keepLines/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 xml:space="preserve">Give the angle to the tool according to cutting requirement. </w:t>
            </w:r>
          </w:p>
          <w:p w14:paraId="22383A80" w14:textId="0E234CE3" w:rsidR="00A14A29" w:rsidRPr="00C60E21" w:rsidRDefault="00641213" w:rsidP="00A14A29">
            <w:pPr>
              <w:keepNext/>
              <w:keepLines/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lastRenderedPageBreak/>
              <w:t>R</w:t>
            </w:r>
            <w:r w:rsidR="00A14A29" w:rsidRPr="00C60E21">
              <w:rPr>
                <w:rFonts w:ascii="Arial" w:hAnsi="Arial"/>
                <w:sz w:val="22"/>
                <w:szCs w:val="22"/>
                <w:lang w:val="en-AU"/>
              </w:rPr>
              <w:t xml:space="preserve">emove the material from grinding wheel </w:t>
            </w:r>
            <w:proofErr w:type="gramStart"/>
            <w:r>
              <w:rPr>
                <w:rFonts w:ascii="Arial" w:hAnsi="Arial"/>
                <w:sz w:val="22"/>
                <w:szCs w:val="22"/>
                <w:lang w:val="en-AU"/>
              </w:rPr>
              <w:t>Using</w:t>
            </w:r>
            <w:proofErr w:type="gramEnd"/>
            <w:r w:rsidRPr="00C60E21">
              <w:rPr>
                <w:rFonts w:ascii="Arial" w:hAnsi="Arial"/>
                <w:sz w:val="22"/>
                <w:szCs w:val="22"/>
                <w:lang w:val="en-AU"/>
              </w:rPr>
              <w:t xml:space="preserve"> dressing tool </w:t>
            </w:r>
            <w:r w:rsidR="00A14A29" w:rsidRPr="00C60E21">
              <w:rPr>
                <w:rFonts w:ascii="Arial" w:hAnsi="Arial"/>
                <w:sz w:val="22"/>
                <w:szCs w:val="22"/>
                <w:lang w:val="en-AU"/>
              </w:rPr>
              <w:t>which is creating problems.</w:t>
            </w:r>
          </w:p>
          <w:p w14:paraId="33E3A8D0" w14:textId="622906A2" w:rsidR="00A14A29" w:rsidRPr="00563828" w:rsidRDefault="00A14A29" w:rsidP="00A14A29">
            <w:pPr>
              <w:keepNext/>
              <w:keepLines/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hAnsi="Arial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>Balance the grinding wheel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9"/>
        <w:gridCol w:w="6820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BDE01C0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333B3697" w14:textId="677D4572" w:rsidR="00E76966" w:rsidRPr="00206480" w:rsidRDefault="00E76966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926AD82" w14:textId="77777777" w:rsidR="000D7D88" w:rsidRPr="000D7D88" w:rsidRDefault="000D7D88" w:rsidP="000D7D88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D7D88">
              <w:rPr>
                <w:rFonts w:ascii="Arial" w:hAnsi="Arial" w:cs="Arial"/>
                <w:b/>
                <w:bCs/>
                <w:lang w:val="en-AU"/>
              </w:rPr>
              <w:t>Perform off hand grinding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4439F6D" w14:textId="77777777" w:rsidR="00A14A29" w:rsidRPr="00A14A29" w:rsidRDefault="00A14A29" w:rsidP="00A14A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Adjust Grinding wheel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and Tool Rest </w:t>
            </w:r>
          </w:p>
          <w:p w14:paraId="3147CBED" w14:textId="77777777" w:rsidR="00A14A29" w:rsidRPr="00A14A29" w:rsidRDefault="00A14A29" w:rsidP="00A14A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 xml:space="preserve">Prepare a single point cutting tool for Basic machining purposes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and </w:t>
            </w: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Dress the Wheel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41213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41213" w:rsidRPr="00206480" w14:paraId="0DF21911" w14:textId="77777777" w:rsidTr="00641213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69697234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Remove the safety guard of grinding wheel.</w:t>
            </w:r>
          </w:p>
        </w:tc>
        <w:tc>
          <w:tcPr>
            <w:tcW w:w="1063" w:type="dxa"/>
            <w:vAlign w:val="center"/>
          </w:tcPr>
          <w:p w14:paraId="2E925C6E" w14:textId="77777777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34AFEF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EAFC5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79B709E7" w14:textId="77777777" w:rsidTr="00641213">
        <w:trPr>
          <w:trHeight w:val="398"/>
        </w:trPr>
        <w:tc>
          <w:tcPr>
            <w:tcW w:w="6729" w:type="dxa"/>
          </w:tcPr>
          <w:p w14:paraId="1BB8660A" w14:textId="0D4F1ACC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Select the wheel type according to material/speed.</w:t>
            </w:r>
          </w:p>
        </w:tc>
        <w:tc>
          <w:tcPr>
            <w:tcW w:w="1063" w:type="dxa"/>
            <w:vAlign w:val="center"/>
          </w:tcPr>
          <w:p w14:paraId="0C2F3E57" w14:textId="77777777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A8AF0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691F9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092CA81B" w14:textId="77777777" w:rsidTr="00641213">
        <w:trPr>
          <w:trHeight w:val="398"/>
        </w:trPr>
        <w:tc>
          <w:tcPr>
            <w:tcW w:w="6729" w:type="dxa"/>
          </w:tcPr>
          <w:p w14:paraId="7E03C9A4" w14:textId="2EC3B8C9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Mount the wheel on the spindle.</w:t>
            </w:r>
          </w:p>
        </w:tc>
        <w:tc>
          <w:tcPr>
            <w:tcW w:w="1063" w:type="dxa"/>
            <w:vAlign w:val="center"/>
          </w:tcPr>
          <w:p w14:paraId="725B99FA" w14:textId="77777777" w:rsidR="00641213" w:rsidRPr="00206480" w:rsidRDefault="00641213" w:rsidP="0064121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D5BC3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41213" w:rsidRPr="00206480" w:rsidRDefault="00641213" w:rsidP="0064121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082216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03229087" w14:textId="77777777" w:rsidTr="00641213">
        <w:trPr>
          <w:trHeight w:val="398"/>
        </w:trPr>
        <w:tc>
          <w:tcPr>
            <w:tcW w:w="6729" w:type="dxa"/>
          </w:tcPr>
          <w:p w14:paraId="1139C484" w14:textId="2594C519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 xml:space="preserve">Balance the wheel </w:t>
            </w:r>
          </w:p>
        </w:tc>
        <w:tc>
          <w:tcPr>
            <w:tcW w:w="1063" w:type="dxa"/>
            <w:vAlign w:val="center"/>
          </w:tcPr>
          <w:p w14:paraId="7034B1F9" w14:textId="77777777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94EDA2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AB183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17DB878A" w14:textId="77777777" w:rsidTr="00641213">
        <w:trPr>
          <w:trHeight w:val="398"/>
        </w:trPr>
        <w:tc>
          <w:tcPr>
            <w:tcW w:w="6729" w:type="dxa"/>
          </w:tcPr>
          <w:p w14:paraId="600F3FA4" w14:textId="575A0DE6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Ensure that wheel is properly mounted.</w:t>
            </w:r>
          </w:p>
        </w:tc>
        <w:tc>
          <w:tcPr>
            <w:tcW w:w="1063" w:type="dxa"/>
            <w:vAlign w:val="center"/>
          </w:tcPr>
          <w:p w14:paraId="4409640D" w14:textId="013BC125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5F34B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A58A6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20EA2BB2" w14:textId="77777777" w:rsidTr="00641213">
        <w:trPr>
          <w:trHeight w:val="398"/>
        </w:trPr>
        <w:tc>
          <w:tcPr>
            <w:tcW w:w="6729" w:type="dxa"/>
          </w:tcPr>
          <w:p w14:paraId="4FAAF206" w14:textId="34D404C6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Adjust the tool rest.</w:t>
            </w:r>
          </w:p>
        </w:tc>
        <w:tc>
          <w:tcPr>
            <w:tcW w:w="1063" w:type="dxa"/>
            <w:vAlign w:val="center"/>
          </w:tcPr>
          <w:p w14:paraId="6C139F3A" w14:textId="529B183D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76BA6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E14125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1AA241B0" w14:textId="77777777" w:rsidTr="00641213">
        <w:trPr>
          <w:trHeight w:val="398"/>
        </w:trPr>
        <w:tc>
          <w:tcPr>
            <w:tcW w:w="6729" w:type="dxa"/>
          </w:tcPr>
          <w:p w14:paraId="0ABC29B9" w14:textId="44C80010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 xml:space="preserve">Balance the wheel </w:t>
            </w:r>
          </w:p>
        </w:tc>
        <w:tc>
          <w:tcPr>
            <w:tcW w:w="1063" w:type="dxa"/>
            <w:vAlign w:val="center"/>
          </w:tcPr>
          <w:p w14:paraId="6F9954D4" w14:textId="5DBEB488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CF3C10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D5C437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5EF70A8D" w14:textId="77777777" w:rsidTr="00641213">
        <w:trPr>
          <w:trHeight w:val="398"/>
        </w:trPr>
        <w:tc>
          <w:tcPr>
            <w:tcW w:w="6729" w:type="dxa"/>
          </w:tcPr>
          <w:p w14:paraId="7E7A44BB" w14:textId="47B74160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Put back the safety covers</w:t>
            </w:r>
            <w:r w:rsidRPr="00195E7B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63" w:type="dxa"/>
            <w:vAlign w:val="center"/>
          </w:tcPr>
          <w:p w14:paraId="33ABAFB9" w14:textId="038759ED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DAE84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823CB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7E178370" w14:textId="77777777" w:rsidTr="00641213">
        <w:trPr>
          <w:trHeight w:val="398"/>
        </w:trPr>
        <w:tc>
          <w:tcPr>
            <w:tcW w:w="6729" w:type="dxa"/>
          </w:tcPr>
          <w:p w14:paraId="32457C41" w14:textId="55DEB841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>Select marking tools</w:t>
            </w:r>
          </w:p>
        </w:tc>
        <w:tc>
          <w:tcPr>
            <w:tcW w:w="1063" w:type="dxa"/>
            <w:vAlign w:val="center"/>
          </w:tcPr>
          <w:p w14:paraId="2EBCA9F9" w14:textId="671A4E81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F18499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2C3F5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41CB5339" w14:textId="77777777" w:rsidTr="00641213">
        <w:trPr>
          <w:trHeight w:val="398"/>
        </w:trPr>
        <w:tc>
          <w:tcPr>
            <w:tcW w:w="6729" w:type="dxa"/>
          </w:tcPr>
          <w:p w14:paraId="0C127EC4" w14:textId="5C4F760B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>Cut the material as per requirement.</w:t>
            </w:r>
          </w:p>
        </w:tc>
        <w:tc>
          <w:tcPr>
            <w:tcW w:w="1063" w:type="dxa"/>
            <w:vAlign w:val="center"/>
          </w:tcPr>
          <w:p w14:paraId="3C95D203" w14:textId="304484F4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E30FC7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FB0AE5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1BC376F5" w14:textId="77777777" w:rsidTr="00641213">
        <w:trPr>
          <w:trHeight w:val="398"/>
        </w:trPr>
        <w:tc>
          <w:tcPr>
            <w:tcW w:w="6729" w:type="dxa"/>
          </w:tcPr>
          <w:p w14:paraId="72E74E32" w14:textId="6F707B6E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>Perform surface finishing with file</w:t>
            </w:r>
          </w:p>
        </w:tc>
        <w:tc>
          <w:tcPr>
            <w:tcW w:w="1063" w:type="dxa"/>
            <w:vAlign w:val="center"/>
          </w:tcPr>
          <w:p w14:paraId="2EAFD2B8" w14:textId="53B0235C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92C89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86632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617EF806" w14:textId="77777777" w:rsidTr="00641213">
        <w:trPr>
          <w:trHeight w:val="398"/>
        </w:trPr>
        <w:tc>
          <w:tcPr>
            <w:tcW w:w="6729" w:type="dxa"/>
          </w:tcPr>
          <w:p w14:paraId="1713A3EC" w14:textId="493C1955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 xml:space="preserve"> Level the surface with tri-square</w:t>
            </w:r>
          </w:p>
        </w:tc>
        <w:tc>
          <w:tcPr>
            <w:tcW w:w="1063" w:type="dxa"/>
            <w:vAlign w:val="center"/>
          </w:tcPr>
          <w:p w14:paraId="67844BCE" w14:textId="5EFDDE63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0C593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CCDBDE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2ECC3D15" w14:textId="77777777" w:rsidTr="00641213">
        <w:trPr>
          <w:trHeight w:val="398"/>
        </w:trPr>
        <w:tc>
          <w:tcPr>
            <w:tcW w:w="6729" w:type="dxa"/>
          </w:tcPr>
          <w:p w14:paraId="1C91FBBB" w14:textId="21A49AC9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 xml:space="preserve">Give the angle to the tool according to cutting requirement. </w:t>
            </w:r>
          </w:p>
        </w:tc>
        <w:tc>
          <w:tcPr>
            <w:tcW w:w="1063" w:type="dxa"/>
            <w:vAlign w:val="center"/>
          </w:tcPr>
          <w:p w14:paraId="277308C8" w14:textId="6C50253F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B10194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024F21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03B79A0C" w14:textId="77777777" w:rsidTr="00641213">
        <w:trPr>
          <w:trHeight w:val="398"/>
        </w:trPr>
        <w:tc>
          <w:tcPr>
            <w:tcW w:w="6729" w:type="dxa"/>
          </w:tcPr>
          <w:p w14:paraId="400CECAF" w14:textId="42D2E0BE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 xml:space="preserve">Remove the material from grinding wheel </w:t>
            </w:r>
            <w:proofErr w:type="gramStart"/>
            <w:r w:rsidRPr="00843A74">
              <w:rPr>
                <w:rFonts w:ascii="Arial" w:hAnsi="Arial"/>
                <w:sz w:val="22"/>
                <w:szCs w:val="22"/>
                <w:lang w:val="en-AU"/>
              </w:rPr>
              <w:t>Using</w:t>
            </w:r>
            <w:proofErr w:type="gramEnd"/>
            <w:r w:rsidRPr="00843A74">
              <w:rPr>
                <w:rFonts w:ascii="Arial" w:hAnsi="Arial"/>
                <w:sz w:val="22"/>
                <w:szCs w:val="22"/>
                <w:lang w:val="en-AU"/>
              </w:rPr>
              <w:t xml:space="preserve"> dressing tool which is creating problems.</w:t>
            </w:r>
          </w:p>
        </w:tc>
        <w:tc>
          <w:tcPr>
            <w:tcW w:w="1063" w:type="dxa"/>
            <w:vAlign w:val="center"/>
          </w:tcPr>
          <w:p w14:paraId="4AE0BA35" w14:textId="454D624B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8BEA1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8121C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41213" w:rsidRPr="00206480" w14:paraId="76BAEE2B" w14:textId="77777777" w:rsidTr="00641213">
        <w:trPr>
          <w:trHeight w:val="398"/>
        </w:trPr>
        <w:tc>
          <w:tcPr>
            <w:tcW w:w="6729" w:type="dxa"/>
          </w:tcPr>
          <w:p w14:paraId="3EDDC684" w14:textId="2F04BD0E" w:rsidR="00641213" w:rsidRPr="00D40BDD" w:rsidRDefault="00641213" w:rsidP="0064121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>Balance the grinding wheel</w:t>
            </w:r>
          </w:p>
        </w:tc>
        <w:tc>
          <w:tcPr>
            <w:tcW w:w="1063" w:type="dxa"/>
            <w:vAlign w:val="center"/>
          </w:tcPr>
          <w:p w14:paraId="5D159556" w14:textId="7C4FD191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B464D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641213" w:rsidRPr="00206480" w:rsidRDefault="00641213" w:rsidP="0064121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D62A75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641213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7A35D1D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6C90CED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641213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A10BCFC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6574B9B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641213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1F095A9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9F14C3A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641213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25714E3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693F407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641213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1F25C98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87C5745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D47E71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6074F32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545D5B1" w14:textId="6127918A" w:rsidR="00E76966" w:rsidRPr="00206480" w:rsidRDefault="00E76966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2E92B90B" w:rsidR="00463FC8" w:rsidRPr="000D7D88" w:rsidRDefault="000D7D88" w:rsidP="000D7D88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D7D88">
              <w:rPr>
                <w:rFonts w:ascii="Arial" w:hAnsi="Arial" w:cs="Arial"/>
                <w:b/>
                <w:bCs/>
                <w:lang w:val="en-AU"/>
              </w:rPr>
              <w:t>Perform off hand grinding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5B716C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6996CBF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6F056B2" w14:textId="77777777" w:rsidR="00A14A29" w:rsidRPr="00A14A29" w:rsidRDefault="00A14A29" w:rsidP="00A14A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Adjust Grinding wheel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and Tool Rest </w:t>
            </w:r>
          </w:p>
          <w:p w14:paraId="0D3ACCF9" w14:textId="77777777" w:rsidR="00A14A29" w:rsidRPr="00A14A29" w:rsidRDefault="00A14A29" w:rsidP="00A14A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 xml:space="preserve">Prepare a single point cutting tool for Basic machining purposes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and </w:t>
            </w: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Dress the Wheel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22C10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04967C8B" w:rsidR="00022C10" w:rsidRPr="00D40BDD" w:rsidRDefault="00022C10" w:rsidP="00022C1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Remove the safety guard of grinding wheel.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1C348404" w:rsidR="00022C10" w:rsidRPr="00D40BDD" w:rsidRDefault="00022C10" w:rsidP="00022C1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Select the wheel type according to material/speed.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22C10" w:rsidRPr="00206480" w:rsidRDefault="00022C10" w:rsidP="00022C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22C10" w:rsidRPr="00206480" w:rsidRDefault="00022C10" w:rsidP="00022C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22C10" w:rsidRPr="00206480" w:rsidRDefault="00022C10" w:rsidP="00022C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C10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25B944AD" w:rsidR="00022C10" w:rsidRPr="00D40BDD" w:rsidRDefault="00022C10" w:rsidP="00022C1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Mount the wheel on the spindle.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22C10" w:rsidRPr="00206480" w:rsidRDefault="00022C10" w:rsidP="00022C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22C10" w:rsidRPr="00206480" w:rsidRDefault="00022C10" w:rsidP="00022C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22C10" w:rsidRPr="00206480" w:rsidRDefault="00022C10" w:rsidP="00022C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C10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F8C75AA" w:rsidR="00022C10" w:rsidRPr="00D40BDD" w:rsidRDefault="00022C10" w:rsidP="00022C1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 xml:space="preserve">Balance the wheel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22C10" w:rsidRPr="00206480" w:rsidRDefault="00022C10" w:rsidP="00022C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22C10" w:rsidRPr="00206480" w:rsidRDefault="00022C10" w:rsidP="00022C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22C10" w:rsidRPr="00206480" w:rsidRDefault="00022C10" w:rsidP="00022C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C10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5A8AEC46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Ensure that wheel is properly mounted.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1E971A64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Adjust the tool rest.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25DC2374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 xml:space="preserve">Balance the wheel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0948EAAB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195E7B">
              <w:rPr>
                <w:rFonts w:ascii="Arial" w:hAnsi="Arial"/>
                <w:sz w:val="22"/>
                <w:szCs w:val="22"/>
                <w:lang w:val="en-AU"/>
              </w:rPr>
              <w:t>Put back the safety covers</w:t>
            </w:r>
            <w:r w:rsidRPr="00195E7B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4D5F4736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>Select marking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5B3BB915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>Cut the material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1D384BFF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>Perform surface finishing with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13C848A9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 xml:space="preserve"> Level the surface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059838C4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 xml:space="preserve">Give the angle to the tool according to cutting requirement.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3BC6619D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>Remove the material from grinding wheel Using dressing tool which is creating problems.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022C10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022C10" w:rsidRPr="00206480" w:rsidRDefault="00022C10" w:rsidP="00022C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449B9688" w:rsidR="00022C10" w:rsidRPr="00D40BDD" w:rsidRDefault="00022C10" w:rsidP="00022C10">
            <w:pPr>
              <w:jc w:val="both"/>
              <w:rPr>
                <w:rFonts w:ascii="Arial" w:hAnsi="Arial" w:cs="Arial"/>
                <w:szCs w:val="20"/>
              </w:rPr>
            </w:pPr>
            <w:r w:rsidRPr="00843A74">
              <w:rPr>
                <w:rFonts w:ascii="Arial" w:hAnsi="Arial"/>
                <w:sz w:val="22"/>
                <w:szCs w:val="22"/>
                <w:lang w:val="en-AU"/>
              </w:rPr>
              <w:t>Balance the grinding wheel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022C10" w:rsidRPr="00206480" w:rsidRDefault="00022C10" w:rsidP="00022C10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570E282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761DB18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B5962C6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1DF73E9" w14:textId="3F13881C" w:rsidR="00E76966" w:rsidRPr="008173FE" w:rsidRDefault="00E76966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4F1B0050" w14:textId="77777777" w:rsidR="000D7D88" w:rsidRPr="000D7D88" w:rsidRDefault="000D7D88" w:rsidP="000D7D88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D7D88">
              <w:rPr>
                <w:rFonts w:ascii="Arial" w:hAnsi="Arial" w:cs="Arial"/>
                <w:b/>
                <w:bCs/>
                <w:lang w:val="en-AU"/>
              </w:rPr>
              <w:t>Perform off hand grinding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F176E0F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802C3DE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0D3A871" w14:textId="77777777" w:rsidR="00B24037" w:rsidRPr="00B24037" w:rsidRDefault="00B24037" w:rsidP="00B24037">
            <w:pPr>
              <w:spacing w:after="160" w:line="360" w:lineRule="auto"/>
              <w:ind w:left="90"/>
              <w:rPr>
                <w:rFonts w:ascii="Arial" w:hAnsi="Arial"/>
              </w:rPr>
            </w:pPr>
            <w:r w:rsidRPr="00B24037">
              <w:rPr>
                <w:rFonts w:ascii="Arial" w:hAnsi="Arial"/>
              </w:rPr>
              <w:t>Define types of grinding wheels</w:t>
            </w:r>
          </w:p>
          <w:p w14:paraId="46ED8CCE" w14:textId="1ACE0CB0" w:rsidR="00C05385" w:rsidRPr="008428AA" w:rsidRDefault="00C05385" w:rsidP="00B24037">
            <w:pPr>
              <w:jc w:val="center"/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BED7345" w14:textId="77777777" w:rsidR="00B24037" w:rsidRPr="00B24037" w:rsidRDefault="00B24037" w:rsidP="00B24037">
            <w:pPr>
              <w:spacing w:after="160" w:line="360" w:lineRule="auto"/>
              <w:ind w:left="90"/>
              <w:rPr>
                <w:rFonts w:ascii="Arial" w:hAnsi="Arial"/>
              </w:rPr>
            </w:pPr>
            <w:r w:rsidRPr="00B24037">
              <w:rPr>
                <w:rFonts w:ascii="Arial" w:hAnsi="Arial"/>
              </w:rPr>
              <w:t>Describe the Grinding machine types.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174F659" w14:textId="77777777" w:rsidR="00B24037" w:rsidRPr="00B24037" w:rsidRDefault="00B24037" w:rsidP="00B24037">
            <w:pPr>
              <w:spacing w:after="160" w:line="360" w:lineRule="auto"/>
              <w:rPr>
                <w:rFonts w:ascii="Arial" w:hAnsi="Arial"/>
              </w:rPr>
            </w:pPr>
            <w:r w:rsidRPr="00B24037">
              <w:rPr>
                <w:rFonts w:ascii="Arial" w:hAnsi="Arial"/>
              </w:rPr>
              <w:t>Describe safety during handling the angle grinder</w:t>
            </w:r>
          </w:p>
          <w:p w14:paraId="001EE7A5" w14:textId="64B57C50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B19A38B" w14:textId="77777777" w:rsidR="00B24037" w:rsidRPr="00B24037" w:rsidRDefault="00B24037" w:rsidP="00B24037">
            <w:pPr>
              <w:spacing w:after="160" w:line="360" w:lineRule="auto"/>
              <w:ind w:left="90"/>
              <w:rPr>
                <w:rFonts w:ascii="Arial" w:hAnsi="Arial"/>
              </w:rPr>
            </w:pPr>
            <w:r w:rsidRPr="00B24037">
              <w:rPr>
                <w:rFonts w:ascii="Arial" w:hAnsi="Arial"/>
              </w:rPr>
              <w:t>Describe the different type of dressing tools.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54550F29" w:rsidR="00F8416A" w:rsidRPr="00206480" w:rsidRDefault="00B24037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Material used for Grinding Wheels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1CF79D1B" w:rsidR="00F8416A" w:rsidRPr="00206480" w:rsidRDefault="00022C10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various types of abrasives</w:t>
            </w:r>
            <w:bookmarkStart w:id="5" w:name="_GoBack"/>
            <w:bookmarkEnd w:id="5"/>
            <w:r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60FF8" w14:textId="77777777" w:rsidR="00A67AD7" w:rsidRDefault="00A67AD7" w:rsidP="00C92255">
      <w:pPr>
        <w:spacing w:after="0" w:line="240" w:lineRule="auto"/>
      </w:pPr>
      <w:r>
        <w:separator/>
      </w:r>
    </w:p>
  </w:endnote>
  <w:endnote w:type="continuationSeparator" w:id="0">
    <w:p w14:paraId="71936472" w14:textId="77777777" w:rsidR="00A67AD7" w:rsidRDefault="00A67AD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9D0EAE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C1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E166A" w14:textId="77777777" w:rsidR="00A67AD7" w:rsidRDefault="00A67AD7" w:rsidP="00C92255">
      <w:pPr>
        <w:spacing w:after="0" w:line="240" w:lineRule="auto"/>
      </w:pPr>
      <w:r>
        <w:separator/>
      </w:r>
    </w:p>
  </w:footnote>
  <w:footnote w:type="continuationSeparator" w:id="0">
    <w:p w14:paraId="7B5EA023" w14:textId="77777777" w:rsidR="00A67AD7" w:rsidRDefault="00A67AD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97BA9"/>
    <w:multiLevelType w:val="hybridMultilevel"/>
    <w:tmpl w:val="7EBC5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142F8A"/>
    <w:multiLevelType w:val="hybridMultilevel"/>
    <w:tmpl w:val="E78EF03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5A2A0D"/>
    <w:multiLevelType w:val="hybridMultilevel"/>
    <w:tmpl w:val="CB2CEF7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FF71CF"/>
    <w:multiLevelType w:val="hybridMultilevel"/>
    <w:tmpl w:val="BB4E49F4"/>
    <w:lvl w:ilvl="0" w:tplc="BE9E4BD4">
      <w:start w:val="1"/>
      <w:numFmt w:val="decimal"/>
      <w:lvlText w:val="0715.26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E9E4BD4">
      <w:start w:val="1"/>
      <w:numFmt w:val="decimal"/>
      <w:lvlText w:val="0715.26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60486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5023C74"/>
    <w:multiLevelType w:val="hybridMultilevel"/>
    <w:tmpl w:val="C2F604E2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405D0E"/>
    <w:multiLevelType w:val="hybridMultilevel"/>
    <w:tmpl w:val="7EBC5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5413E8"/>
    <w:multiLevelType w:val="hybridMultilevel"/>
    <w:tmpl w:val="7EBC5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9345B2"/>
    <w:multiLevelType w:val="hybridMultilevel"/>
    <w:tmpl w:val="1B4CA386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25"/>
  </w:num>
  <w:num w:numId="5">
    <w:abstractNumId w:val="5"/>
  </w:num>
  <w:num w:numId="6">
    <w:abstractNumId w:val="19"/>
  </w:num>
  <w:num w:numId="7">
    <w:abstractNumId w:val="20"/>
  </w:num>
  <w:num w:numId="8">
    <w:abstractNumId w:val="21"/>
  </w:num>
  <w:num w:numId="9">
    <w:abstractNumId w:val="0"/>
  </w:num>
  <w:num w:numId="10">
    <w:abstractNumId w:val="29"/>
  </w:num>
  <w:num w:numId="11">
    <w:abstractNumId w:val="13"/>
  </w:num>
  <w:num w:numId="12">
    <w:abstractNumId w:val="28"/>
  </w:num>
  <w:num w:numId="13">
    <w:abstractNumId w:val="27"/>
  </w:num>
  <w:num w:numId="14">
    <w:abstractNumId w:val="4"/>
  </w:num>
  <w:num w:numId="15">
    <w:abstractNumId w:val="7"/>
  </w:num>
  <w:num w:numId="16">
    <w:abstractNumId w:val="3"/>
  </w:num>
  <w:num w:numId="17">
    <w:abstractNumId w:val="10"/>
  </w:num>
  <w:num w:numId="18">
    <w:abstractNumId w:val="17"/>
  </w:num>
  <w:num w:numId="19">
    <w:abstractNumId w:val="22"/>
  </w:num>
  <w:num w:numId="20">
    <w:abstractNumId w:val="23"/>
  </w:num>
  <w:num w:numId="21">
    <w:abstractNumId w:val="2"/>
  </w:num>
  <w:num w:numId="22">
    <w:abstractNumId w:val="24"/>
  </w:num>
  <w:num w:numId="23">
    <w:abstractNumId w:val="18"/>
  </w:num>
  <w:num w:numId="24">
    <w:abstractNumId w:val="12"/>
  </w:num>
  <w:num w:numId="25">
    <w:abstractNumId w:val="9"/>
  </w:num>
  <w:num w:numId="26">
    <w:abstractNumId w:val="14"/>
  </w:num>
  <w:num w:numId="27">
    <w:abstractNumId w:val="16"/>
  </w:num>
  <w:num w:numId="28">
    <w:abstractNumId w:val="26"/>
  </w:num>
  <w:num w:numId="29">
    <w:abstractNumId w:val="30"/>
  </w:num>
  <w:num w:numId="30">
    <w:abstractNumId w:val="31"/>
  </w:num>
  <w:num w:numId="31">
    <w:abstractNumId w:val="1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2C10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D7D88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6327"/>
    <w:rsid w:val="0024460D"/>
    <w:rsid w:val="00250844"/>
    <w:rsid w:val="00263C3F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039E5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41213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93582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1B48"/>
    <w:rsid w:val="009F6786"/>
    <w:rsid w:val="00A14A29"/>
    <w:rsid w:val="00A14A8B"/>
    <w:rsid w:val="00A14DB7"/>
    <w:rsid w:val="00A2773F"/>
    <w:rsid w:val="00A35EC5"/>
    <w:rsid w:val="00A37724"/>
    <w:rsid w:val="00A408E1"/>
    <w:rsid w:val="00A46940"/>
    <w:rsid w:val="00A66C36"/>
    <w:rsid w:val="00A67AD7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037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A14A2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A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A14A29"/>
  </w:style>
  <w:style w:type="character" w:customStyle="1" w:styleId="Heading1Char">
    <w:name w:val="Heading 1 Char"/>
    <w:basedOn w:val="DefaultParagraphFont"/>
    <w:link w:val="Heading1"/>
    <w:qFormat/>
    <w:rsid w:val="00A14A2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A2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37693-7109-4186-AF83-0BCC30FE6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8</cp:revision>
  <dcterms:created xsi:type="dcterms:W3CDTF">2021-10-07T07:08:00Z</dcterms:created>
  <dcterms:modified xsi:type="dcterms:W3CDTF">2021-10-07T09:16:00Z</dcterms:modified>
</cp:coreProperties>
</file>